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4A5A9" w14:textId="1CB38E30" w:rsidR="0010709B" w:rsidRDefault="0048022C">
      <w:r>
        <w:t>A Sümegi Járóbeteg – szakellátó Gyógyintézet részére érkező, illetőleg által tett közérdekű adat kiadására vonatkozó megkeresések 2025. évben.</w:t>
      </w:r>
    </w:p>
    <w:p w14:paraId="5AAB0BE6" w14:textId="77777777" w:rsidR="0048022C" w:rsidRDefault="0048022C"/>
    <w:p w14:paraId="5A13DCDC" w14:textId="73F8F4BC" w:rsidR="0048022C" w:rsidRDefault="0048022C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48022C" w14:paraId="68AC22C7" w14:textId="77777777" w:rsidTr="0048022C">
        <w:tc>
          <w:tcPr>
            <w:tcW w:w="2265" w:type="dxa"/>
          </w:tcPr>
          <w:p w14:paraId="7331F1F1" w14:textId="5E61B583" w:rsidR="0048022C" w:rsidRDefault="0048022C">
            <w:r>
              <w:t>202</w:t>
            </w:r>
            <w:r>
              <w:t>5.</w:t>
            </w:r>
            <w:r>
              <w:t xml:space="preserve"> A Gyógyintézet</w:t>
            </w:r>
            <w:r>
              <w:t xml:space="preserve"> </w:t>
            </w:r>
            <w:r>
              <w:t>által átvett megkeresések száma (db)</w:t>
            </w:r>
          </w:p>
        </w:tc>
        <w:tc>
          <w:tcPr>
            <w:tcW w:w="2265" w:type="dxa"/>
          </w:tcPr>
          <w:p w14:paraId="5E1B92ED" w14:textId="657D4FAF" w:rsidR="0048022C" w:rsidRDefault="0048022C">
            <w:r>
              <w:t>202</w:t>
            </w:r>
            <w:r>
              <w:t>5.</w:t>
            </w:r>
            <w:r>
              <w:t xml:space="preserve"> A Gyógyintézet által </w:t>
            </w:r>
            <w:r>
              <w:t xml:space="preserve">megválaszolt </w:t>
            </w:r>
            <w:r>
              <w:t>megkeresések száma (db)</w:t>
            </w:r>
          </w:p>
        </w:tc>
        <w:tc>
          <w:tcPr>
            <w:tcW w:w="2266" w:type="dxa"/>
          </w:tcPr>
          <w:p w14:paraId="62E068FC" w14:textId="2F48F186" w:rsidR="0048022C" w:rsidRDefault="0048022C">
            <w:r>
              <w:t xml:space="preserve">2025. A Gyógyintézet által </w:t>
            </w:r>
            <w:r>
              <w:t>elutasított megkeresése</w:t>
            </w:r>
            <w:r>
              <w:t>k száma (db)</w:t>
            </w:r>
          </w:p>
        </w:tc>
        <w:tc>
          <w:tcPr>
            <w:tcW w:w="2266" w:type="dxa"/>
          </w:tcPr>
          <w:p w14:paraId="5628720C" w14:textId="53B68E65" w:rsidR="0048022C" w:rsidRDefault="0048022C">
            <w:r>
              <w:t xml:space="preserve">2025. A Gyógyintézet által </w:t>
            </w:r>
            <w:r>
              <w:t xml:space="preserve">tett </w:t>
            </w:r>
            <w:r>
              <w:t>megkeresések száma (db)</w:t>
            </w:r>
          </w:p>
        </w:tc>
      </w:tr>
      <w:tr w:rsidR="0048022C" w14:paraId="39473904" w14:textId="77777777" w:rsidTr="0048022C">
        <w:tc>
          <w:tcPr>
            <w:tcW w:w="2265" w:type="dxa"/>
          </w:tcPr>
          <w:p w14:paraId="2EBF2621" w14:textId="289F3D8C" w:rsidR="0048022C" w:rsidRDefault="0048022C">
            <w:r>
              <w:t>1.</w:t>
            </w:r>
          </w:p>
        </w:tc>
        <w:tc>
          <w:tcPr>
            <w:tcW w:w="2265" w:type="dxa"/>
          </w:tcPr>
          <w:p w14:paraId="762680CC" w14:textId="722AC285" w:rsidR="0048022C" w:rsidRDefault="0048022C">
            <w:r>
              <w:t>1.</w:t>
            </w:r>
          </w:p>
        </w:tc>
        <w:tc>
          <w:tcPr>
            <w:tcW w:w="2266" w:type="dxa"/>
          </w:tcPr>
          <w:p w14:paraId="3E2816E2" w14:textId="4818A53D" w:rsidR="0048022C" w:rsidRDefault="0048022C">
            <w:r>
              <w:t>0.</w:t>
            </w:r>
          </w:p>
        </w:tc>
        <w:tc>
          <w:tcPr>
            <w:tcW w:w="2266" w:type="dxa"/>
          </w:tcPr>
          <w:p w14:paraId="2302B0D9" w14:textId="1CF72F8A" w:rsidR="0048022C" w:rsidRDefault="0048022C">
            <w:r>
              <w:t>0.</w:t>
            </w:r>
          </w:p>
        </w:tc>
      </w:tr>
    </w:tbl>
    <w:p w14:paraId="2D5B48C3" w14:textId="0FCEC087" w:rsidR="0048022C" w:rsidRDefault="0048022C" w:rsidP="0048022C"/>
    <w:sectPr w:rsidR="004802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22C"/>
    <w:rsid w:val="000E0F0A"/>
    <w:rsid w:val="0010709B"/>
    <w:rsid w:val="001B1C1A"/>
    <w:rsid w:val="0048022C"/>
    <w:rsid w:val="00A40397"/>
    <w:rsid w:val="00D75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29CF7"/>
  <w15:chartTrackingRefBased/>
  <w15:docId w15:val="{CCB54A6E-CA56-4216-976A-DAB85FB87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4802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4802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4802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4802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4802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4802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4802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4802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4802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4802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4802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4802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48022C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48022C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48022C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48022C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48022C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48022C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4802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4802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4802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4802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4802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48022C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48022C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48022C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4802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48022C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48022C"/>
    <w:rPr>
      <w:b/>
      <w:bCs/>
      <w:smallCaps/>
      <w:color w:val="0F4761" w:themeColor="accent1" w:themeShade="BF"/>
      <w:spacing w:val="5"/>
    </w:rPr>
  </w:style>
  <w:style w:type="table" w:styleId="Rcsostblzat">
    <w:name w:val="Table Grid"/>
    <w:basedOn w:val="Normltblzat"/>
    <w:uiPriority w:val="39"/>
    <w:rsid w:val="004802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50</Words>
  <Characters>351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Zámbó Gábor</dc:creator>
  <cp:keywords/>
  <dc:description/>
  <cp:lastModifiedBy>Zámbó Gábor</cp:lastModifiedBy>
  <cp:revision>1</cp:revision>
  <dcterms:created xsi:type="dcterms:W3CDTF">2026-06-17T16:44:00Z</dcterms:created>
  <dcterms:modified xsi:type="dcterms:W3CDTF">2026-06-17T16:54:00Z</dcterms:modified>
</cp:coreProperties>
</file>